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步头降苗族乡人民政府监委会工作经费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监委会工作经费项目组织实施单位为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村干部管理和绩效考核制度进行考核，并组织发放。监委会工作经费年初预算安排资金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0.7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0.7</w:t>
      </w:r>
      <w:r>
        <w:rPr>
          <w:rFonts w:hint="eastAsia" w:ascii="仿宋" w:hAnsi="仿宋" w:eastAsia="仿宋" w:cs="仿宋"/>
          <w:sz w:val="32"/>
          <w:szCs w:val="32"/>
        </w:rPr>
        <w:t>万元，完成100%。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（二）加强基层党组织建设，加强村级治理，为乡村振兴提供组织保障。加强村干部队伍建设，提高基层监督管理能力。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1、总体目标：保障全乡监委会正常运转，强化各村监管体制建设。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2、阶段性目标：保障本年监委会运转经费，稳固监委会正常运转，提高步头降苗族乡村级工作全县排名。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监委会工作经费项目经费使用情况和效果，具体为资金拨付、项目的开展、监委会工作经费发放等目标是否完成。绩效评价范围为资金的使用是否规范，监委会工作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监委会工作经费项目年初预算安0.7万元，2023年支付0.7万元。主要用于监委会工作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工作分为三个阶段：一分配阶段。由县财政局根据各乡镇每村1000元的指标下拨；二确认阶段。各乡镇财政在年初预算是设立预算数，确认资金是保障到位；三发放阶段。当预算完成后，待县财政局统一拨款。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监委会工作经费项目年初预算安排0.7万元，本年支出0.7万元，预算执行率100%。资金全部下拨至各村村账。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监委会工作经费都按时保量发放到位，作为监委会工作经费的主要来源，为监委会工作开展提供了经济保障，保证了村委会的正常运转，强化了基层监管体系建设。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C8EC31"/>
    <w:multiLevelType w:val="singleLevel"/>
    <w:tmpl w:val="BAC8EC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08E0359"/>
    <w:rsid w:val="03A500F1"/>
    <w:rsid w:val="03C04037"/>
    <w:rsid w:val="0B22251D"/>
    <w:rsid w:val="0FC16FBC"/>
    <w:rsid w:val="154A2F50"/>
    <w:rsid w:val="16174BBC"/>
    <w:rsid w:val="1A61142F"/>
    <w:rsid w:val="1BFA559F"/>
    <w:rsid w:val="1EB73B9F"/>
    <w:rsid w:val="257D3534"/>
    <w:rsid w:val="25982CBF"/>
    <w:rsid w:val="28D81870"/>
    <w:rsid w:val="2BB46F1D"/>
    <w:rsid w:val="30C7594C"/>
    <w:rsid w:val="3B187A98"/>
    <w:rsid w:val="435C5275"/>
    <w:rsid w:val="46950675"/>
    <w:rsid w:val="476C06F6"/>
    <w:rsid w:val="4D6E4D26"/>
    <w:rsid w:val="4EFC1E4B"/>
    <w:rsid w:val="50AF5788"/>
    <w:rsid w:val="593F43D8"/>
    <w:rsid w:val="5D0F6A9D"/>
    <w:rsid w:val="635307EE"/>
    <w:rsid w:val="636C1342"/>
    <w:rsid w:val="674E0D3B"/>
    <w:rsid w:val="692E352B"/>
    <w:rsid w:val="6FE32791"/>
    <w:rsid w:val="74DE4F59"/>
    <w:rsid w:val="7B901274"/>
    <w:rsid w:val="7C4D04D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  <w:rPr>
      <w:i/>
      <w:iCs/>
    </w:rPr>
  </w:style>
  <w:style w:type="character" w:styleId="8">
    <w:name w:val="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HTML Code"/>
    <w:basedOn w:val="3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0">
    <w:name w:val="HTML Keyboard"/>
    <w:basedOn w:val="3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1">
    <w:name w:val="HTML Sample"/>
    <w:basedOn w:val="3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3"/>
    <w:qFormat/>
    <w:uiPriority w:val="0"/>
  </w:style>
  <w:style w:type="character" w:customStyle="1" w:styleId="14">
    <w:name w:val="pull-right"/>
    <w:basedOn w:val="3"/>
    <w:qFormat/>
    <w:uiPriority w:val="0"/>
  </w:style>
  <w:style w:type="character" w:customStyle="1" w:styleId="15">
    <w:name w:val="start-stop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1335</Words>
  <Characters>1390</Characters>
  <Lines>0</Lines>
  <Paragraphs>0</Paragraphs>
  <TotalTime>2</TotalTime>
  <ScaleCrop>false</ScaleCrop>
  <LinksUpToDate>false</LinksUpToDate>
  <CharactersWithSpaces>1463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2024-04-11T02:05:51Z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7D87B673A2A6479186F92EDC897CF882_13</vt:lpwstr>
  </property>
</Properties>
</file>