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新晃侗族自治县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年公开招聘事业单位工作人员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递补人员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结果公告</w:t>
      </w:r>
    </w:p>
    <w:tbl>
      <w:tblPr>
        <w:tblStyle w:val="2"/>
        <w:tblW w:w="98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105"/>
        <w:gridCol w:w="1416"/>
        <w:gridCol w:w="4636"/>
        <w:gridCol w:w="1041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6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4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0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/>
              </w:rPr>
              <w:t>体检结果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tblHeader/>
          <w:jc w:val="center"/>
        </w:trPr>
        <w:tc>
          <w:tcPr>
            <w:tcW w:w="65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吴丽华</w:t>
            </w:r>
          </w:p>
        </w:tc>
        <w:tc>
          <w:tcPr>
            <w:tcW w:w="141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24330501410</w:t>
            </w:r>
          </w:p>
        </w:tc>
        <w:tc>
          <w:tcPr>
            <w:tcW w:w="4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乡镇直属事业机构专技岗位二</w:t>
            </w:r>
          </w:p>
        </w:tc>
        <w:tc>
          <w:tcPr>
            <w:tcW w:w="104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体检不合格</w:t>
            </w:r>
          </w:p>
        </w:tc>
        <w:tc>
          <w:tcPr>
            <w:tcW w:w="9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曾艳梅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14330503618</w:t>
            </w:r>
          </w:p>
        </w:tc>
        <w:tc>
          <w:tcPr>
            <w:tcW w:w="4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乡镇直属事业机构专技岗位九</w:t>
            </w:r>
          </w:p>
        </w:tc>
        <w:tc>
          <w:tcPr>
            <w:tcW w:w="10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体检合格</w:t>
            </w:r>
          </w:p>
        </w:tc>
        <w:tc>
          <w:tcPr>
            <w:tcW w:w="9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65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滕召勇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14330502625</w:t>
            </w:r>
          </w:p>
        </w:tc>
        <w:tc>
          <w:tcPr>
            <w:tcW w:w="46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乡镇直属事业机构专技岗位十四</w:t>
            </w:r>
          </w:p>
        </w:tc>
        <w:tc>
          <w:tcPr>
            <w:tcW w:w="10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体检不合格</w:t>
            </w:r>
          </w:p>
        </w:tc>
        <w:tc>
          <w:tcPr>
            <w:tcW w:w="9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0C183A9D"/>
    <w:rsid w:val="0C18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2023-10-08T07:44:00Z</dcterms:created>
  <dc:creator>秦时明月的告白</dc:creator>
  <cp:lastModifiedBy>秦时明月的告白</cp:lastModifiedBy>
  <dcterms:modified xsi:type="dcterms:W3CDTF">2023-10-08T07:45:51Z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E316C305B3124A65AD7811AFD55039A7_11</vt:lpwstr>
  </property>
</Properties>
</file>